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217" w:rsidRDefault="005B5F09">
      <w:pPr>
        <w:ind w:firstLineChars="200" w:firstLine="562"/>
        <w:jc w:val="left"/>
        <w:rPr>
          <w:rFonts w:asciiTheme="minorEastAsia" w:hAnsiTheme="minorEastAsia"/>
          <w:b/>
          <w:bCs/>
          <w:sz w:val="28"/>
          <w:szCs w:val="28"/>
        </w:rPr>
      </w:pPr>
      <w:r>
        <w:rPr>
          <w:rFonts w:asciiTheme="minorEastAsia" w:hAnsiTheme="minorEastAsia" w:hint="eastAsia"/>
          <w:b/>
          <w:bCs/>
          <w:sz w:val="28"/>
          <w:szCs w:val="28"/>
        </w:rPr>
        <w:t>附件：</w:t>
      </w:r>
    </w:p>
    <w:p w:rsidR="00762217" w:rsidRDefault="005B5F09">
      <w:pPr>
        <w:ind w:firstLineChars="200" w:firstLine="562"/>
        <w:jc w:val="center"/>
        <w:rPr>
          <w:rFonts w:asciiTheme="minorEastAsia" w:hAnsiTheme="minorEastAsia"/>
          <w:b/>
          <w:sz w:val="36"/>
          <w:szCs w:val="36"/>
        </w:rPr>
      </w:pPr>
      <w:r>
        <w:rPr>
          <w:rFonts w:asciiTheme="minorEastAsia" w:hAnsiTheme="minorEastAsia" w:hint="eastAsia"/>
          <w:b/>
          <w:bCs/>
          <w:sz w:val="28"/>
          <w:szCs w:val="28"/>
        </w:rPr>
        <w:t>第</w:t>
      </w:r>
      <w:r>
        <w:rPr>
          <w:rFonts w:asciiTheme="minorEastAsia" w:hAnsiTheme="minorEastAsia" w:hint="eastAsia"/>
          <w:b/>
          <w:bCs/>
          <w:sz w:val="28"/>
          <w:szCs w:val="28"/>
        </w:rPr>
        <w:t>三</w:t>
      </w:r>
      <w:r>
        <w:rPr>
          <w:rFonts w:asciiTheme="minorEastAsia" w:hAnsiTheme="minorEastAsia" w:hint="eastAsia"/>
          <w:b/>
          <w:bCs/>
          <w:sz w:val="28"/>
          <w:szCs w:val="28"/>
        </w:rPr>
        <w:t>期</w:t>
      </w:r>
      <w:r>
        <w:rPr>
          <w:rFonts w:asciiTheme="minorEastAsia" w:hAnsiTheme="minorEastAsia"/>
          <w:b/>
          <w:bCs/>
          <w:sz w:val="28"/>
          <w:szCs w:val="28"/>
        </w:rPr>
        <w:t>宿舍心灵港湾建设</w:t>
      </w:r>
      <w:r>
        <w:rPr>
          <w:rFonts w:asciiTheme="minorEastAsia" w:hAnsiTheme="minorEastAsia" w:hint="eastAsia"/>
          <w:b/>
          <w:bCs/>
          <w:sz w:val="28"/>
          <w:szCs w:val="28"/>
        </w:rPr>
        <w:t>专题</w:t>
      </w:r>
      <w:r>
        <w:rPr>
          <w:rFonts w:asciiTheme="minorEastAsia" w:hAnsiTheme="minorEastAsia"/>
          <w:b/>
          <w:bCs/>
          <w:sz w:val="28"/>
          <w:szCs w:val="28"/>
        </w:rPr>
        <w:t>活动</w:t>
      </w:r>
      <w:r>
        <w:rPr>
          <w:rFonts w:asciiTheme="minorEastAsia" w:hAnsiTheme="minorEastAsia" w:hint="eastAsia"/>
          <w:b/>
          <w:bCs/>
          <w:sz w:val="28"/>
          <w:szCs w:val="28"/>
        </w:rPr>
        <w:t>方案</w:t>
      </w:r>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t>一、活动背景：</w:t>
      </w:r>
    </w:p>
    <w:p w:rsidR="00C04313" w:rsidRPr="00294AA8" w:rsidRDefault="00C04313" w:rsidP="00C04313">
      <w:pPr>
        <w:ind w:firstLineChars="200" w:firstLine="560"/>
        <w:rPr>
          <w:rFonts w:asciiTheme="minorEastAsia" w:hAnsiTheme="minorEastAsia" w:hint="eastAsia"/>
          <w:sz w:val="28"/>
          <w:szCs w:val="28"/>
        </w:rPr>
      </w:pPr>
      <w:r w:rsidRPr="00294AA8">
        <w:rPr>
          <w:rFonts w:asciiTheme="minorEastAsia" w:hAnsiTheme="minorEastAsia" w:hint="eastAsia"/>
          <w:sz w:val="28"/>
          <w:szCs w:val="28"/>
        </w:rPr>
        <w:t>研究表明，人际</w:t>
      </w:r>
      <w:r w:rsidR="00294AA8">
        <w:rPr>
          <w:rFonts w:asciiTheme="minorEastAsia" w:hAnsiTheme="minorEastAsia" w:hint="eastAsia"/>
          <w:sz w:val="28"/>
          <w:szCs w:val="28"/>
        </w:rPr>
        <w:t>关系</w:t>
      </w:r>
      <w:r w:rsidRPr="00294AA8">
        <w:rPr>
          <w:rFonts w:asciiTheme="minorEastAsia" w:hAnsiTheme="minorEastAsia" w:hint="eastAsia"/>
          <w:sz w:val="28"/>
          <w:szCs w:val="28"/>
        </w:rPr>
        <w:t>是影响大学生心理健康的重要因素，</w:t>
      </w:r>
      <w:r w:rsidR="007A688F">
        <w:rPr>
          <w:rFonts w:asciiTheme="minorEastAsia" w:hAnsiTheme="minorEastAsia" w:hint="eastAsia"/>
          <w:sz w:val="28"/>
          <w:szCs w:val="28"/>
        </w:rPr>
        <w:t>在</w:t>
      </w:r>
      <w:r w:rsidRPr="00294AA8">
        <w:rPr>
          <w:rFonts w:asciiTheme="minorEastAsia" w:hAnsiTheme="minorEastAsia" w:hint="eastAsia"/>
          <w:sz w:val="28"/>
          <w:szCs w:val="28"/>
        </w:rPr>
        <w:t>大学生中</w:t>
      </w:r>
      <w:r w:rsidR="00294AA8" w:rsidRPr="00294AA8">
        <w:rPr>
          <w:rFonts w:asciiTheme="minorEastAsia" w:hAnsiTheme="minorEastAsia" w:hint="eastAsia"/>
          <w:sz w:val="28"/>
          <w:szCs w:val="28"/>
        </w:rPr>
        <w:t>85%左右的</w:t>
      </w:r>
      <w:r w:rsidRPr="00294AA8">
        <w:rPr>
          <w:rFonts w:asciiTheme="minorEastAsia" w:hAnsiTheme="minorEastAsia" w:hint="eastAsia"/>
          <w:sz w:val="28"/>
          <w:szCs w:val="28"/>
        </w:rPr>
        <w:t>心理问题和人际交往有关</w:t>
      </w:r>
      <w:r w:rsidR="00294AA8" w:rsidRPr="00294AA8">
        <w:rPr>
          <w:rFonts w:asciiTheme="minorEastAsia" w:hAnsiTheme="minorEastAsia" w:hint="eastAsia"/>
          <w:sz w:val="28"/>
          <w:szCs w:val="28"/>
        </w:rPr>
        <w:t>，而</w:t>
      </w:r>
      <w:r w:rsidRPr="00294AA8">
        <w:rPr>
          <w:rFonts w:asciiTheme="minorEastAsia" w:hAnsiTheme="minorEastAsia" w:hint="eastAsia"/>
          <w:sz w:val="28"/>
          <w:szCs w:val="28"/>
        </w:rPr>
        <w:t>宿舍关系</w:t>
      </w:r>
      <w:r w:rsidRPr="00294AA8">
        <w:rPr>
          <w:rFonts w:asciiTheme="minorEastAsia" w:hAnsiTheme="minorEastAsia" w:hint="eastAsia"/>
          <w:sz w:val="28"/>
          <w:szCs w:val="28"/>
        </w:rPr>
        <w:t>是大学生人际</w:t>
      </w:r>
      <w:r w:rsidR="007A688F">
        <w:rPr>
          <w:rFonts w:asciiTheme="minorEastAsia" w:hAnsiTheme="minorEastAsia" w:hint="eastAsia"/>
          <w:sz w:val="28"/>
          <w:szCs w:val="28"/>
        </w:rPr>
        <w:t>关系</w:t>
      </w:r>
      <w:r w:rsidR="00294AA8" w:rsidRPr="00294AA8">
        <w:rPr>
          <w:rFonts w:asciiTheme="minorEastAsia" w:hAnsiTheme="minorEastAsia" w:hint="eastAsia"/>
          <w:sz w:val="28"/>
          <w:szCs w:val="28"/>
        </w:rPr>
        <w:t>的</w:t>
      </w:r>
      <w:r w:rsidRPr="00294AA8">
        <w:rPr>
          <w:rFonts w:asciiTheme="minorEastAsia" w:hAnsiTheme="minorEastAsia" w:hint="eastAsia"/>
          <w:sz w:val="28"/>
          <w:szCs w:val="28"/>
        </w:rPr>
        <w:t>重要</w:t>
      </w:r>
      <w:r w:rsidR="00294AA8" w:rsidRPr="00294AA8">
        <w:rPr>
          <w:rFonts w:asciiTheme="minorEastAsia" w:hAnsiTheme="minorEastAsia" w:hint="eastAsia"/>
          <w:sz w:val="28"/>
          <w:szCs w:val="28"/>
        </w:rPr>
        <w:t>组成</w:t>
      </w:r>
      <w:r w:rsidRPr="00294AA8">
        <w:rPr>
          <w:rFonts w:asciiTheme="minorEastAsia" w:hAnsiTheme="minorEastAsia" w:hint="eastAsia"/>
          <w:sz w:val="28"/>
          <w:szCs w:val="28"/>
        </w:rPr>
        <w:t>部分</w:t>
      </w:r>
      <w:r w:rsidR="00294AA8" w:rsidRPr="00294AA8">
        <w:rPr>
          <w:rFonts w:asciiTheme="minorEastAsia" w:hAnsiTheme="minorEastAsia" w:hint="eastAsia"/>
          <w:sz w:val="28"/>
          <w:szCs w:val="28"/>
        </w:rPr>
        <w:t>。</w:t>
      </w:r>
      <w:r w:rsidR="007A688F">
        <w:rPr>
          <w:rFonts w:asciiTheme="minorEastAsia" w:hAnsiTheme="minorEastAsia" w:hint="eastAsia"/>
          <w:sz w:val="28"/>
          <w:szCs w:val="28"/>
        </w:rPr>
        <w:t>良好的</w:t>
      </w:r>
      <w:r w:rsidR="00294AA8" w:rsidRPr="00294AA8">
        <w:rPr>
          <w:rFonts w:asciiTheme="minorEastAsia" w:hAnsiTheme="minorEastAsia" w:hint="eastAsia"/>
          <w:sz w:val="28"/>
          <w:szCs w:val="28"/>
        </w:rPr>
        <w:t>人际沟通技巧、和谐的宿舍氛围、彼此支持的宿舍关系，对于改善大学生</w:t>
      </w:r>
      <w:r w:rsidR="00294AA8" w:rsidRPr="00294AA8">
        <w:rPr>
          <w:rFonts w:asciiTheme="minorEastAsia" w:hAnsiTheme="minorEastAsia" w:hint="eastAsia"/>
          <w:sz w:val="28"/>
          <w:szCs w:val="28"/>
        </w:rPr>
        <w:t>心理健康有积极的</w:t>
      </w:r>
      <w:r w:rsidR="00294AA8" w:rsidRPr="00294AA8">
        <w:rPr>
          <w:rFonts w:asciiTheme="minorEastAsia" w:hAnsiTheme="minorEastAsia" w:hint="eastAsia"/>
          <w:sz w:val="28"/>
          <w:szCs w:val="28"/>
        </w:rPr>
        <w:t>推动</w:t>
      </w:r>
      <w:r w:rsidR="00294AA8" w:rsidRPr="00294AA8">
        <w:rPr>
          <w:rFonts w:asciiTheme="minorEastAsia" w:hAnsiTheme="minorEastAsia" w:hint="eastAsia"/>
          <w:sz w:val="28"/>
          <w:szCs w:val="28"/>
        </w:rPr>
        <w:t>作用</w:t>
      </w:r>
      <w:r w:rsidR="00294AA8" w:rsidRPr="00294AA8">
        <w:rPr>
          <w:rFonts w:asciiTheme="minorEastAsia" w:hAnsiTheme="minorEastAsia" w:hint="eastAsia"/>
          <w:sz w:val="28"/>
          <w:szCs w:val="28"/>
        </w:rPr>
        <w:t>。</w:t>
      </w:r>
      <w:bookmarkStart w:id="0" w:name="_GoBack"/>
      <w:bookmarkEnd w:id="0"/>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t>二、活动主题：积极沟通促人际，彼此</w:t>
      </w:r>
      <w:proofErr w:type="gramStart"/>
      <w:r>
        <w:rPr>
          <w:rFonts w:asciiTheme="minorEastAsia" w:hAnsiTheme="minorEastAsia" w:hint="eastAsia"/>
          <w:sz w:val="28"/>
          <w:szCs w:val="28"/>
        </w:rPr>
        <w:t>支持共</w:t>
      </w:r>
      <w:proofErr w:type="gramEnd"/>
      <w:r>
        <w:rPr>
          <w:rFonts w:asciiTheme="minorEastAsia" w:hAnsiTheme="minorEastAsia" w:hint="eastAsia"/>
          <w:sz w:val="28"/>
          <w:szCs w:val="28"/>
        </w:rPr>
        <w:t>成长</w:t>
      </w:r>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t>三、活动目的：掌握有效沟通的技巧，提高人际交往的能力，改善人际支持的状况，形成和谐温馨的宿舍人际关系氛围。</w:t>
      </w:r>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t>四、活动形式：以宿舍为单位，宿舍长为组织者，宿舍全体成员参加，参考本活动方案开展活动。</w:t>
      </w:r>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t>五、活动时间：</w:t>
      </w:r>
      <w:r>
        <w:rPr>
          <w:rFonts w:asciiTheme="minorEastAsia" w:hAnsiTheme="minorEastAsia" w:hint="eastAsia"/>
          <w:sz w:val="28"/>
          <w:szCs w:val="28"/>
        </w:rPr>
        <w:t>1.5</w:t>
      </w:r>
      <w:r>
        <w:rPr>
          <w:rFonts w:asciiTheme="minorEastAsia" w:hAnsiTheme="minorEastAsia" w:hint="eastAsia"/>
          <w:sz w:val="28"/>
          <w:szCs w:val="28"/>
        </w:rPr>
        <w:t>小时左右。</w:t>
      </w:r>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t>六、活动地点：宿舍成员协商后自主选择，建议选择一个安静、安全、不被打扰的环境。</w:t>
      </w:r>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t>七、活动前准备：宿舍长熟悉活动方案，熟练掌握活动的操作流程，准备活动中需要用的材料，组织宿舍全体成员商定开展活动的具体时间、地点等。</w:t>
      </w:r>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t>八、活动方案：</w:t>
      </w:r>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t>（一）导入阶段</w:t>
      </w:r>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目的：引导成员思考沟通的重要性，感</w:t>
      </w:r>
      <w:r>
        <w:rPr>
          <w:rFonts w:asciiTheme="minorEastAsia" w:hAnsiTheme="minorEastAsia" w:hint="eastAsia"/>
          <w:sz w:val="28"/>
          <w:szCs w:val="28"/>
        </w:rPr>
        <w:t>受团体的力量，活跃宿舍气氛，调动宿舍成员参与的积极性。</w:t>
      </w:r>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lastRenderedPageBreak/>
        <w:t>2.</w:t>
      </w:r>
      <w:r>
        <w:rPr>
          <w:rFonts w:asciiTheme="minorEastAsia" w:hAnsiTheme="minorEastAsia" w:hint="eastAsia"/>
          <w:sz w:val="28"/>
          <w:szCs w:val="28"/>
        </w:rPr>
        <w:t>活动：解开</w:t>
      </w:r>
      <w:proofErr w:type="gramStart"/>
      <w:r>
        <w:rPr>
          <w:rFonts w:asciiTheme="minorEastAsia" w:hAnsiTheme="minorEastAsia" w:hint="eastAsia"/>
          <w:sz w:val="28"/>
          <w:szCs w:val="28"/>
        </w:rPr>
        <w:t>千千</w:t>
      </w:r>
      <w:proofErr w:type="gramEnd"/>
      <w:r>
        <w:rPr>
          <w:rFonts w:asciiTheme="minorEastAsia" w:hAnsiTheme="minorEastAsia" w:hint="eastAsia"/>
          <w:sz w:val="28"/>
          <w:szCs w:val="28"/>
        </w:rPr>
        <w:t>结</w:t>
      </w:r>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t>所有宿舍成员手拉手成为一个圆圈，看清楚自己的左手和右手分别牵的是谁的哪支手，确认后松手。成员打乱原先</w:t>
      </w:r>
      <w:proofErr w:type="gramStart"/>
      <w:r>
        <w:rPr>
          <w:rFonts w:asciiTheme="minorEastAsia" w:hAnsiTheme="minorEastAsia" w:hint="eastAsia"/>
          <w:sz w:val="28"/>
          <w:szCs w:val="28"/>
        </w:rPr>
        <w:t>的圈朝任意</w:t>
      </w:r>
      <w:proofErr w:type="gramEnd"/>
      <w:r>
        <w:rPr>
          <w:rFonts w:asciiTheme="minorEastAsia" w:hAnsiTheme="minorEastAsia" w:hint="eastAsia"/>
          <w:sz w:val="28"/>
          <w:szCs w:val="28"/>
        </w:rPr>
        <w:t>方向自由走动，宿舍长喊停，所有宿舍成员定格，位置不动。宿舍成员再次牵起原先牵的那个成员的那支手，注意左右手不要弄错了。现在牵手之后形成许多结或扣，在不松开手的情况下，采用钻、跨、绕、跳等方式，想办法把结打开，恢复到起始状态的圆圈。</w:t>
      </w:r>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讨论分享：成员讨论一开始面对这个复杂的问题时，感觉是怎样的？在解开了一点以后，你的想法有</w:t>
      </w:r>
      <w:r>
        <w:rPr>
          <w:rFonts w:asciiTheme="minorEastAsia" w:hAnsiTheme="minorEastAsia" w:hint="eastAsia"/>
          <w:sz w:val="28"/>
          <w:szCs w:val="28"/>
        </w:rPr>
        <w:t>什么变化？宿舍成员之间是怎么沟通合作解决问题的？</w:t>
      </w:r>
      <w:r>
        <w:rPr>
          <w:rFonts w:asciiTheme="minorEastAsia" w:hAnsiTheme="minorEastAsia"/>
          <w:sz w:val="28"/>
          <w:szCs w:val="28"/>
        </w:rPr>
        <w:t xml:space="preserve"> </w:t>
      </w:r>
    </w:p>
    <w:p w:rsidR="00762217" w:rsidRDefault="005B5F09">
      <w:pPr>
        <w:ind w:firstLineChars="200" w:firstLine="560"/>
        <w:rPr>
          <w:rFonts w:asciiTheme="minorEastAsia" w:hAnsiTheme="minorEastAsia"/>
          <w:sz w:val="28"/>
          <w:szCs w:val="28"/>
        </w:rPr>
      </w:pPr>
      <w:r>
        <w:rPr>
          <w:rFonts w:asciiTheme="minorEastAsia" w:hAnsiTheme="minorEastAsia"/>
          <w:sz w:val="28"/>
          <w:szCs w:val="28"/>
        </w:rPr>
        <w:t>（二）转换阶段</w:t>
      </w:r>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目的：帮助宿舍成员了解人际沟通是双向的过程，单向的沟通可能会给人际交往带来一些困扰，学习如何减少人际冲突和矛盾。</w:t>
      </w:r>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活动：单向沟通与双向沟通</w:t>
      </w:r>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）准备材料：事先准备好两幅由几个简单几何图形组成的不同图形，如下图，每人一张纸和一支笔。</w:t>
      </w:r>
    </w:p>
    <w:p w:rsidR="00762217" w:rsidRDefault="005B5F09">
      <w:pPr>
        <w:ind w:firstLineChars="200" w:firstLine="560"/>
        <w:jc w:val="left"/>
        <w:rPr>
          <w:rFonts w:asciiTheme="minorEastAsia" w:hAnsiTheme="minorEastAsia"/>
          <w:sz w:val="28"/>
          <w:szCs w:val="28"/>
        </w:rPr>
      </w:pPr>
      <w:r>
        <w:rPr>
          <w:rFonts w:asciiTheme="minorEastAsia" w:hAnsiTheme="minorEastAsia"/>
          <w:noProof/>
          <w:sz w:val="28"/>
          <w:szCs w:val="28"/>
        </w:rPr>
        <mc:AlternateContent>
          <mc:Choice Requires="wpg">
            <w:drawing>
              <wp:inline distT="0" distB="0" distL="0" distR="0">
                <wp:extent cx="5170170" cy="2068195"/>
                <wp:effectExtent l="19050" t="0" r="11430" b="0"/>
                <wp:docPr id="15" name="组合 14"/>
                <wp:cNvGraphicFramePr/>
                <a:graphic xmlns:a="http://schemas.openxmlformats.org/drawingml/2006/main">
                  <a:graphicData uri="http://schemas.microsoft.com/office/word/2010/wordprocessingGroup">
                    <wpg:wgp>
                      <wpg:cNvGrpSpPr/>
                      <wpg:grpSpPr>
                        <a:xfrm>
                          <a:off x="0" y="0"/>
                          <a:ext cx="5170398" cy="2068711"/>
                          <a:chOff x="0" y="0"/>
                          <a:chExt cx="6527047" cy="2614039"/>
                        </a:xfrm>
                      </wpg:grpSpPr>
                      <wpg:grpSp>
                        <wpg:cNvPr id="2" name="组合 2"/>
                        <wpg:cNvGrpSpPr/>
                        <wpg:grpSpPr>
                          <a:xfrm>
                            <a:off x="0" y="144541"/>
                            <a:ext cx="2922664" cy="2435693"/>
                            <a:chOff x="0" y="144541"/>
                            <a:chExt cx="5183873" cy="4320142"/>
                          </a:xfrm>
                        </wpg:grpSpPr>
                        <wpg:grpSp>
                          <wpg:cNvPr id="9" name="组合 9"/>
                          <wpg:cNvGrpSpPr/>
                          <wpg:grpSpPr>
                            <a:xfrm>
                              <a:off x="0" y="144541"/>
                              <a:ext cx="5183873" cy="3183574"/>
                              <a:chOff x="0" y="144541"/>
                              <a:chExt cx="5183873" cy="3183574"/>
                            </a:xfrm>
                          </wpg:grpSpPr>
                          <wps:wsp>
                            <wps:cNvPr id="11" name="流程图: 过程 11"/>
                            <wps:cNvSpPr/>
                            <wps:spPr>
                              <a:xfrm rot="5400000">
                                <a:off x="71555" y="1312340"/>
                                <a:ext cx="1944220" cy="2087329"/>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762217" w:rsidRDefault="00762217"/>
                              </w:txbxContent>
                            </wps:txbx>
                            <wps:bodyPr rtlCol="0" anchor="ctr"/>
                          </wps:wsp>
                          <wps:wsp>
                            <wps:cNvPr id="12" name="流程图: 联系 12"/>
                            <wps:cNvSpPr/>
                            <wps:spPr>
                              <a:xfrm>
                                <a:off x="2096582" y="1284516"/>
                                <a:ext cx="1704841" cy="1616661"/>
                              </a:xfrm>
                              <a:prstGeom prst="flowChartConnector">
                                <a:avLst/>
                              </a:prstGeom>
                            </wps:spPr>
                            <wps:style>
                              <a:lnRef idx="2">
                                <a:schemeClr val="dk1"/>
                              </a:lnRef>
                              <a:fillRef idx="1">
                                <a:schemeClr val="lt1"/>
                              </a:fillRef>
                              <a:effectRef idx="0">
                                <a:schemeClr val="dk1"/>
                              </a:effectRef>
                              <a:fontRef idx="minor">
                                <a:schemeClr val="dk1"/>
                              </a:fontRef>
                            </wps:style>
                            <wps:txbx>
                              <w:txbxContent>
                                <w:p w:rsidR="00762217" w:rsidRDefault="00762217"/>
                              </w:txbxContent>
                            </wps:txbx>
                            <wps:bodyPr rtlCol="0" anchor="ctr"/>
                          </wps:wsp>
                          <wps:wsp>
                            <wps:cNvPr id="13" name="平行四边形 13"/>
                            <wps:cNvSpPr/>
                            <wps:spPr>
                              <a:xfrm>
                                <a:off x="3167649" y="144541"/>
                                <a:ext cx="2016224" cy="1139975"/>
                              </a:xfrm>
                              <a:prstGeom prst="parallelogram">
                                <a:avLst/>
                              </a:prstGeom>
                            </wps:spPr>
                            <wps:style>
                              <a:lnRef idx="2">
                                <a:schemeClr val="dk1"/>
                              </a:lnRef>
                              <a:fillRef idx="1">
                                <a:schemeClr val="lt1"/>
                              </a:fillRef>
                              <a:effectRef idx="0">
                                <a:schemeClr val="dk1"/>
                              </a:effectRef>
                              <a:fontRef idx="minor">
                                <a:schemeClr val="dk1"/>
                              </a:fontRef>
                            </wps:style>
                            <wps:txbx>
                              <w:txbxContent>
                                <w:p w:rsidR="00762217" w:rsidRDefault="00762217"/>
                              </w:txbxContent>
                            </wps:txbx>
                            <wps:bodyPr rtlCol="0" anchor="ctr"/>
                          </wps:wsp>
                          <wps:wsp>
                            <wps:cNvPr id="14" name="直角三角形 14"/>
                            <wps:cNvSpPr/>
                            <wps:spPr>
                              <a:xfrm rot="8132639">
                                <a:off x="299002" y="651428"/>
                                <a:ext cx="1486923" cy="1464930"/>
                              </a:xfrm>
                              <a:prstGeom prst="rtTriangle">
                                <a:avLst/>
                              </a:prstGeom>
                            </wps:spPr>
                            <wps:style>
                              <a:lnRef idx="2">
                                <a:schemeClr val="dk1"/>
                              </a:lnRef>
                              <a:fillRef idx="1">
                                <a:schemeClr val="lt1"/>
                              </a:fillRef>
                              <a:effectRef idx="0">
                                <a:schemeClr val="dk1"/>
                              </a:effectRef>
                              <a:fontRef idx="minor">
                                <a:schemeClr val="dk1"/>
                              </a:fontRef>
                            </wps:style>
                            <wps:txbx>
                              <w:txbxContent>
                                <w:p w:rsidR="00762217" w:rsidRDefault="00762217"/>
                              </w:txbxContent>
                            </wps:txbx>
                            <wps:bodyPr rtlCol="0" anchor="ctr"/>
                          </wps:wsp>
                        </wpg:grpSp>
                        <wps:wsp>
                          <wps:cNvPr id="10" name="TextBox 2"/>
                          <wps:cNvSpPr txBox="1"/>
                          <wps:spPr>
                            <a:xfrm>
                              <a:off x="1785055" y="3599694"/>
                              <a:ext cx="2016054" cy="864989"/>
                            </a:xfrm>
                            <a:prstGeom prst="rect">
                              <a:avLst/>
                            </a:prstGeom>
                            <a:noFill/>
                          </wps:spPr>
                          <wps:txbx>
                            <w:txbxContent>
                              <w:p w:rsidR="00762217" w:rsidRDefault="005B5F09">
                                <w:pPr>
                                  <w:pStyle w:val="a6"/>
                                  <w:spacing w:before="0" w:beforeAutospacing="0" w:after="0" w:afterAutospacing="0"/>
                                  <w:jc w:val="center"/>
                                </w:pPr>
                                <w:r>
                                  <w:rPr>
                                    <w:rFonts w:asciiTheme="minorHAnsi" w:eastAsiaTheme="minorEastAsia" w:cstheme="minorBidi" w:hint="eastAsia"/>
                                    <w:color w:val="000000" w:themeColor="text1"/>
                                    <w:kern w:val="24"/>
                                    <w:sz w:val="28"/>
                                    <w:szCs w:val="28"/>
                                  </w:rPr>
                                  <w:t>图形一</w:t>
                                </w:r>
                              </w:p>
                            </w:txbxContent>
                          </wps:txbx>
                          <wps:bodyPr wrap="square" rtlCol="0">
                            <a:noAutofit/>
                          </wps:bodyPr>
                        </wps:wsp>
                      </wpg:grpSp>
                      <wpg:grpSp>
                        <wpg:cNvPr id="3" name="组合 3"/>
                        <wpg:cNvGrpSpPr/>
                        <wpg:grpSpPr>
                          <a:xfrm>
                            <a:off x="3942804" y="0"/>
                            <a:ext cx="2584243" cy="2614039"/>
                            <a:chOff x="3942804" y="0"/>
                            <a:chExt cx="3965424" cy="4011145"/>
                          </a:xfrm>
                        </wpg:grpSpPr>
                        <wps:wsp>
                          <wps:cNvPr id="4" name="流程图: 联系 4"/>
                          <wps:cNvSpPr/>
                          <wps:spPr>
                            <a:xfrm>
                              <a:off x="4260953" y="312903"/>
                              <a:ext cx="1451031" cy="1487863"/>
                            </a:xfrm>
                            <a:prstGeom prst="flowChartConnector">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rsidR="00762217" w:rsidRDefault="00762217"/>
                            </w:txbxContent>
                          </wps:txbx>
                          <wps:bodyPr rtlCol="0" anchor="ctr"/>
                        </wps:wsp>
                        <wps:wsp>
                          <wps:cNvPr id="5" name="直角三角形 5"/>
                          <wps:cNvSpPr/>
                          <wps:spPr>
                            <a:xfrm>
                              <a:off x="5711984" y="767783"/>
                              <a:ext cx="1512168" cy="1440160"/>
                            </a:xfrm>
                            <a:prstGeom prst="rtTriangle">
                              <a:avLst/>
                            </a:prstGeom>
                          </wps:spPr>
                          <wps:style>
                            <a:lnRef idx="2">
                              <a:schemeClr val="dk1"/>
                            </a:lnRef>
                            <a:fillRef idx="1">
                              <a:schemeClr val="lt1"/>
                            </a:fillRef>
                            <a:effectRef idx="0">
                              <a:schemeClr val="dk1"/>
                            </a:effectRef>
                            <a:fontRef idx="minor">
                              <a:schemeClr val="dk1"/>
                            </a:fontRef>
                          </wps:style>
                          <wps:txbx>
                            <w:txbxContent>
                              <w:p w:rsidR="00762217" w:rsidRDefault="00762217"/>
                            </w:txbxContent>
                          </wps:txbx>
                          <wps:bodyPr rtlCol="0" anchor="ctr"/>
                        </wps:wsp>
                        <wps:wsp>
                          <wps:cNvPr id="6" name="流程图: 过程 6"/>
                          <wps:cNvSpPr/>
                          <wps:spPr>
                            <a:xfrm rot="5400000">
                              <a:off x="4168057" y="1575514"/>
                              <a:ext cx="1318673" cy="1769179"/>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762217" w:rsidRDefault="00762217"/>
                            </w:txbxContent>
                          </wps:txbx>
                          <wps:bodyPr rtlCol="0" anchor="ctr"/>
                        </wps:wsp>
                        <wps:wsp>
                          <wps:cNvPr id="7" name="矩形 7"/>
                          <wps:cNvSpPr/>
                          <wps:spPr>
                            <a:xfrm>
                              <a:off x="6468068" y="0"/>
                              <a:ext cx="1440160" cy="1487863"/>
                            </a:xfrm>
                            <a:prstGeom prst="rect">
                              <a:avLst/>
                            </a:prstGeom>
                          </wps:spPr>
                          <wps:style>
                            <a:lnRef idx="2">
                              <a:schemeClr val="dk1"/>
                            </a:lnRef>
                            <a:fillRef idx="1">
                              <a:schemeClr val="lt1"/>
                            </a:fillRef>
                            <a:effectRef idx="0">
                              <a:schemeClr val="dk1"/>
                            </a:effectRef>
                            <a:fontRef idx="minor">
                              <a:schemeClr val="dk1"/>
                            </a:fontRef>
                          </wps:style>
                          <wps:txbx>
                            <w:txbxContent>
                              <w:p w:rsidR="00762217" w:rsidRDefault="00762217"/>
                            </w:txbxContent>
                          </wps:txbx>
                          <wps:bodyPr rtlCol="0" anchor="ctr"/>
                        </wps:wsp>
                        <wps:wsp>
                          <wps:cNvPr id="8" name="TextBox 13"/>
                          <wps:cNvSpPr txBox="1"/>
                          <wps:spPr>
                            <a:xfrm>
                              <a:off x="5367642" y="3262817"/>
                              <a:ext cx="1454797" cy="748328"/>
                            </a:xfrm>
                            <a:prstGeom prst="rect">
                              <a:avLst/>
                            </a:prstGeom>
                            <a:noFill/>
                          </wps:spPr>
                          <wps:txbx>
                            <w:txbxContent>
                              <w:p w:rsidR="00762217" w:rsidRDefault="005B5F09">
                                <w:pPr>
                                  <w:pStyle w:val="a6"/>
                                  <w:spacing w:before="0" w:beforeAutospacing="0" w:after="0" w:afterAutospacing="0"/>
                                  <w:jc w:val="center"/>
                                </w:pPr>
                                <w:r>
                                  <w:rPr>
                                    <w:rFonts w:asciiTheme="minorHAnsi" w:eastAsiaTheme="minorEastAsia" w:cstheme="minorBidi" w:hint="eastAsia"/>
                                    <w:color w:val="000000" w:themeColor="text1"/>
                                    <w:kern w:val="24"/>
                                    <w:sz w:val="28"/>
                                    <w:szCs w:val="28"/>
                                  </w:rPr>
                                  <w:t>图形二</w:t>
                                </w:r>
                                <w:r>
                                  <w:rPr>
                                    <w:rFonts w:asciiTheme="minorHAnsi" w:eastAsiaTheme="minorEastAsia" w:cstheme="minorBidi" w:hint="eastAsia"/>
                                    <w:color w:val="000000" w:themeColor="text1"/>
                                    <w:kern w:val="24"/>
                                    <w:sz w:val="28"/>
                                    <w:szCs w:val="28"/>
                                  </w:rPr>
                                  <w:t xml:space="preserve"> </w:t>
                                </w:r>
                                <w:r>
                                  <w:rPr>
                                    <w:rFonts w:asciiTheme="minorHAnsi" w:eastAsiaTheme="minorEastAsia" w:cstheme="minorBidi" w:hint="eastAsia"/>
                                    <w:color w:val="000000" w:themeColor="text1"/>
                                    <w:kern w:val="24"/>
                                    <w:sz w:val="28"/>
                                    <w:szCs w:val="28"/>
                                  </w:rPr>
                                  <w:t>二</w:t>
                                </w:r>
                              </w:p>
                            </w:txbxContent>
                          </wps:txbx>
                          <wps:bodyPr wrap="square" rtlCol="0">
                            <a:noAutofit/>
                          </wps:bodyPr>
                        </wps:wsp>
                      </wpg:grpSp>
                    </wpg:wgp>
                  </a:graphicData>
                </a:graphic>
              </wp:inline>
            </w:drawing>
          </mc:Choice>
          <mc:Fallback xmlns:wpsCustomData="http://www.wps.cn/officeDocument/2013/wpsCustomData" xmlns:w15="http://schemas.microsoft.com/office/word/2012/wordml">
            <w:pict>
              <v:group id="组合 14" o:spid="_x0000_s1026" o:spt="203" style="height:162.85pt;width:407.1pt;" coordsize="6527047,2614039" o:gfxdata="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&#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">
                <o:lock v:ext="edit" aspectratio="f"/>
                <v:group id="_x0000_s1026" o:spid="_x0000_s1026" o:spt="203" style="position:absolute;left:0;top:144541;height:2435693;width:2922664;" coordorigin="0,144541" coordsize="5183873,432014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group id="_x0000_s1026" o:spid="_x0000_s1026" o:spt="203" style="position:absolute;left:0;top:144541;height:3183574;width:5183873;" coordorigin="0,144541" coordsize="5183873,318357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_x0000_s1026" o:spid="_x0000_s1026" o:spt="109" type="#_x0000_t109" style="position:absolute;left:71555;top:1312340;height:2087329;width:1944220;rotation:5898240f;v-text-anchor:middle;" fillcolor="#FFFFFF [3201]" filled="t" stroked="t" coordsize="21600,21600" o:gfxdata="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63CDvQAA&#10;ANs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textbox>
                        <w:txbxContent>
                          <w:p/>
                        </w:txbxContent>
                      </v:textbox>
                    </v:shape>
                    <v:shape id="_x0000_s1026" o:spid="_x0000_s1026" o:spt="120" type="#_x0000_t120" style="position:absolute;left:2096582;top:1284516;height:1616661;width:1704841;v-text-anchor:middle;" fillcolor="#FFFFFF [3201]" filled="t" stroked="t" coordsize="21600,21600" o:gfxdata="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JS9kugAAANsA&#10;AAAPAAAAAAAAAAEAIAAAACIAAABkcnMvZG93bnJldi54bWxQSwECFAAUAAAACACHTuJAMy8FnjsA&#10;AAA5AAAAEAAAAAAAAAABACAAAAAJAQAAZHJzL3NoYXBleG1sLnhtbFBLBQYAAAAABgAGAFsBAACz&#10;AwAAAAA=&#10;">
                      <v:fill on="t" focussize="0,0"/>
                      <v:stroke weight="2pt" color="#000000 [3200]" joinstyle="round"/>
                      <v:imagedata o:title=""/>
                      <o:lock v:ext="edit" aspectratio="f"/>
                      <v:textbox>
                        <w:txbxContent>
                          <w:p/>
                        </w:txbxContent>
                      </v:textbox>
                    </v:shape>
                    <v:shape id="_x0000_s1026" o:spid="_x0000_s1026" o:spt="7" type="#_x0000_t7" style="position:absolute;left:3167649;top:144541;height:1139975;width:2016224;v-text-anchor:middle;" fillcolor="#FFFFFF [3201]" filled="t" stroked="t" coordsize="21600,21600" o:gfxdata="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kfRaS5AAAA2wAA&#10;AA8AAAAAAAAAAQAgAAAAIgAAAGRycy9kb3ducmV2LnhtbFBLAQIUABQAAAAIAIdO4kAzLwWeOwAA&#10;ADkAAAAQAAAAAAAAAAEAIAAAAAgBAABkcnMvc2hhcGV4bWwueG1sUEsFBgAAAAAGAAYAWwEAALID&#10;AAAAAA==&#10;" adj="3053">
                      <v:fill on="t" focussize="0,0"/>
                      <v:stroke weight="2pt" color="#000000 [3200]" joinstyle="round"/>
                      <v:imagedata o:title=""/>
                      <o:lock v:ext="edit" aspectratio="f"/>
                      <v:textbox>
                        <w:txbxContent>
                          <w:p/>
                        </w:txbxContent>
                      </v:textbox>
                    </v:shape>
                    <v:shape id="_x0000_s1026" o:spid="_x0000_s1026" o:spt="6" type="#_x0000_t6" style="position:absolute;left:299002;top:651428;height:1464930;width:1486923;rotation:8883010f;v-text-anchor:middle;" fillcolor="#FFFFFF [3201]" filled="t" stroked="t" coordsize="21600,21600" o:gfxdata="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jVy1rsAAADb&#10;AAAADwAAAAAAAAABACAAAAAiAAAAZHJzL2Rvd25yZXYueG1sUEsBAhQAFAAAAAgAh07iQDMvBZ47&#10;AAAAOQAAABAAAAAAAAAAAQAgAAAACgEAAGRycy9zaGFwZXhtbC54bWxQSwUGAAAAAAYABgBbAQAA&#10;tAMAAAAA&#10;">
                      <v:fill on="t" focussize="0,0"/>
                      <v:stroke weight="2pt" color="#000000 [3200]" joinstyle="round"/>
                      <v:imagedata o:title=""/>
                      <o:lock v:ext="edit" aspectratio="f"/>
                      <v:textbox>
                        <w:txbxContent>
                          <w:p/>
                        </w:txbxContent>
                      </v:textbox>
                    </v:shape>
                  </v:group>
                  <v:shape id="TextBox 2" o:spid="_x0000_s1026" o:spt="202" type="#_x0000_t202" style="position:absolute;left:1785055;top:3599694;height:864989;width:2016054;"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5"/>
                            <w:spacing w:before="0" w:beforeAutospacing="0" w:after="0" w:afterAutospacing="0"/>
                            <w:jc w:val="center"/>
                          </w:pPr>
                          <w:r>
                            <w:rPr>
                              <w:rFonts w:hint="eastAsia" w:asciiTheme="minorHAnsi" w:eastAsiaTheme="minorEastAsia" w:cstheme="minorBidi"/>
                              <w:color w:val="000000" w:themeColor="text1"/>
                              <w:kern w:val="24"/>
                              <w:sz w:val="28"/>
                              <w:szCs w:val="28"/>
                              <w14:textFill>
                                <w14:solidFill>
                                  <w14:schemeClr w14:val="tx1"/>
                                </w14:solidFill>
                              </w14:textFill>
                            </w:rPr>
                            <w:t>图形一</w:t>
                          </w:r>
                        </w:p>
                      </w:txbxContent>
                    </v:textbox>
                  </v:shape>
                </v:group>
                <v:group id="_x0000_s1026" o:spid="_x0000_s1026" o:spt="203" style="position:absolute;left:3942804;top:0;height:2614039;width:2584243;" coordorigin="3942804,0" coordsize="3965424,4011145"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_x0000_s1026" o:spid="_x0000_s1026" o:spt="120" type="#_x0000_t120" style="position:absolute;left:4260953;top:312903;height:1487863;width:1451031;v-text-anchor:middle;" filled="f" stroked="t" coordsize="21600,21600" o:gfxdata="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kOFq8AAAA&#10;2gAAAA8AAAAAAAAAAQAgAAAAIgAAAGRycy9kb3ducmV2LnhtbFBLAQIUABQAAAAIAIdO4kAzLwWe&#10;OwAAADkAAAAQAAAAAAAAAAEAIAAAAAsBAABkcnMvc2hhcGV4bWwueG1sUEsFBgAAAAAGAAYAWwEA&#10;ALUDAAAAAA==&#10;">
                    <v:fill on="f" focussize="0,0"/>
                    <v:stroke weight="2pt" color="#000000 [3213]" joinstyle="round"/>
                    <v:imagedata o:title=""/>
                    <o:lock v:ext="edit" aspectratio="f"/>
                    <v:textbox>
                      <w:txbxContent>
                        <w:p/>
                      </w:txbxContent>
                    </v:textbox>
                  </v:shape>
                  <v:shape id="_x0000_s1026" o:spid="_x0000_s1026" o:spt="6" type="#_x0000_t6" style="position:absolute;left:5711984;top:767783;height:1440160;width:1512168;v-text-anchor:middle;" fillcolor="#FFFFFF [3201]" filled="t" stroked="t" coordsize="21600,21600" o:gfxdata="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bIcq8AAAA&#10;2g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textbox>
                      <w:txbxContent>
                        <w:p/>
                      </w:txbxContent>
                    </v:textbox>
                  </v:shape>
                  <v:shape id="_x0000_s1026" o:spid="_x0000_s1026" o:spt="109" type="#_x0000_t109" style="position:absolute;left:4168057;top:1575514;height:1769179;width:1318673;rotation:5898240f;v-text-anchor:middle;" fillcolor="#FFFFFF [3201]" filled="t" stroked="t" coordsize="21600,21600" o:gfxdata="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5GFCW/&#10;AAAA2gAAAA8AAAAAAAAAAQAgAAAAIgAAAGRycy9kb3ducmV2LnhtbFBLAQIUABQAAAAIAIdO4kAz&#10;LwWeOwAAADkAAAAQAAAAAAAAAAEAIAAAAA4BAABkcnMvc2hhcGV4bWwueG1sUEsFBgAAAAAGAAYA&#10;WwEAALgDAAAAAA==&#10;">
                    <v:fill on="t" focussize="0,0"/>
                    <v:stroke weight="2pt" color="#000000 [3200]" joinstyle="round"/>
                    <v:imagedata o:title=""/>
                    <o:lock v:ext="edit" aspectratio="f"/>
                    <v:textbox>
                      <w:txbxContent>
                        <w:p/>
                      </w:txbxContent>
                    </v:textbox>
                  </v:shape>
                  <v:rect id="_x0000_s1026" o:spid="_x0000_s1026" o:spt="1" style="position:absolute;left:6468068;top:0;height:1487863;width:1440160;v-text-anchor:middle;" fillcolor="#FFFFFF [3201]" filled="t" stroked="t" coordsize="21600,21600" o:gfxdata="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548C8AAAA&#10;2g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textbox>
                      <w:txbxContent>
                        <w:p/>
                      </w:txbxContent>
                    </v:textbox>
                  </v:rect>
                  <v:shape id="TextBox 13" o:spid="_x0000_s1026" o:spt="202" type="#_x0000_t202" style="position:absolute;left:5367642;top:3262817;height:748328;width:1454797;" filled="f" stroked="f" coordsize="21600,21600" o:gfxdata="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BQkbgAAADa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5"/>
                            <w:spacing w:before="0" w:beforeAutospacing="0" w:after="0" w:afterAutospacing="0"/>
                            <w:jc w:val="center"/>
                          </w:pPr>
                          <w:r>
                            <w:rPr>
                              <w:rFonts w:hint="eastAsia" w:asciiTheme="minorHAnsi" w:eastAsiaTheme="minorEastAsia" w:cstheme="minorBidi"/>
                              <w:color w:val="000000" w:themeColor="text1"/>
                              <w:kern w:val="24"/>
                              <w:sz w:val="28"/>
                              <w:szCs w:val="28"/>
                              <w14:textFill>
                                <w14:solidFill>
                                  <w14:schemeClr w14:val="tx1"/>
                                </w14:solidFill>
                              </w14:textFill>
                            </w:rPr>
                            <w:t>图形二 二</w:t>
                          </w:r>
                        </w:p>
                      </w:txbxContent>
                    </v:textbox>
                  </v:shape>
                </v:group>
                <w10:wrap type="none"/>
                <w10:anchorlock/>
              </v:group>
            </w:pict>
          </mc:Fallback>
        </mc:AlternateContent>
      </w:r>
      <w:r>
        <w:rPr>
          <w:rFonts w:asciiTheme="minorEastAsia" w:hAnsiTheme="minorEastAsia" w:hint="eastAsia"/>
          <w:sz w:val="28"/>
          <w:szCs w:val="28"/>
        </w:rPr>
        <w:t xml:space="preserve"> </w:t>
      </w:r>
    </w:p>
    <w:p w:rsidR="00762217" w:rsidRDefault="005B5F09">
      <w:pPr>
        <w:ind w:firstLineChars="200" w:firstLine="560"/>
        <w:jc w:val="left"/>
        <w:rPr>
          <w:rFonts w:asciiTheme="minorEastAsia" w:hAnsiTheme="minorEastAsia"/>
          <w:sz w:val="28"/>
          <w:szCs w:val="28"/>
        </w:rPr>
      </w:pPr>
      <w:r>
        <w:rPr>
          <w:rFonts w:asciiTheme="minorEastAsia" w:hAnsiTheme="minorEastAsia" w:hint="eastAsia"/>
          <w:sz w:val="28"/>
          <w:szCs w:val="28"/>
        </w:rPr>
        <w:lastRenderedPageBreak/>
        <w:t>（</w:t>
      </w:r>
      <w:r>
        <w:rPr>
          <w:rFonts w:asciiTheme="minorEastAsia" w:hAnsiTheme="minorEastAsia" w:hint="eastAsia"/>
          <w:sz w:val="28"/>
          <w:szCs w:val="28"/>
        </w:rPr>
        <w:t>2</w:t>
      </w:r>
      <w:r>
        <w:rPr>
          <w:rFonts w:asciiTheme="minorEastAsia" w:hAnsiTheme="minorEastAsia" w:hint="eastAsia"/>
          <w:sz w:val="28"/>
          <w:szCs w:val="28"/>
        </w:rPr>
        <w:t>）操作步骤：</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Pr>
          <w:rFonts w:asciiTheme="minorEastAsia" w:hAnsiTheme="minorEastAsia" w:hint="eastAsia"/>
          <w:sz w:val="28"/>
          <w:szCs w:val="28"/>
        </w:rPr>
        <w:instrText>○</w:instrText>
      </w:r>
      <w:r>
        <w:rPr>
          <w:rFonts w:asciiTheme="minorEastAsia" w:hAnsiTheme="minorEastAsia" w:hint="eastAsia"/>
          <w:sz w:val="28"/>
          <w:szCs w:val="28"/>
        </w:rPr>
        <w:instrText>,</w:instrText>
      </w:r>
      <w:r>
        <w:rPr>
          <w:rFonts w:ascii="宋体" w:hAnsiTheme="minorEastAsia" w:hint="eastAsia"/>
          <w:position w:val="3"/>
          <w:sz w:val="19"/>
          <w:szCs w:val="28"/>
        </w:rPr>
        <w:instrText>1</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宿舍成员围坐成一个大圈，宿舍长随机挑选一名成员当志愿者，志愿者自愿在圈外描述图形</w:t>
      </w:r>
      <w:proofErr w:type="gramStart"/>
      <w:r>
        <w:rPr>
          <w:rFonts w:asciiTheme="minorEastAsia" w:hAnsiTheme="minorEastAsia" w:hint="eastAsia"/>
          <w:sz w:val="28"/>
          <w:szCs w:val="28"/>
        </w:rPr>
        <w:t>一</w:t>
      </w:r>
      <w:proofErr w:type="gramEnd"/>
      <w:r>
        <w:rPr>
          <w:rFonts w:asciiTheme="minorEastAsia" w:hAnsiTheme="minorEastAsia" w:hint="eastAsia"/>
          <w:sz w:val="28"/>
          <w:szCs w:val="28"/>
        </w:rPr>
        <w:t>的内容，其他成员根据听到的信息，按照自己的理解画图。全程不可以提问，不可以和其他宿舍成员讨论。所有成员都画完之后，成员互相看一下室友画出的图形，</w:t>
      </w:r>
      <w:proofErr w:type="gramStart"/>
      <w:r>
        <w:rPr>
          <w:rFonts w:asciiTheme="minorEastAsia" w:hAnsiTheme="minorEastAsia" w:hint="eastAsia"/>
          <w:sz w:val="28"/>
          <w:szCs w:val="28"/>
        </w:rPr>
        <w:t>看看跟</w:t>
      </w:r>
      <w:proofErr w:type="gramEnd"/>
      <w:r>
        <w:rPr>
          <w:rFonts w:asciiTheme="minorEastAsia" w:hAnsiTheme="minorEastAsia" w:hint="eastAsia"/>
          <w:sz w:val="28"/>
          <w:szCs w:val="28"/>
        </w:rPr>
        <w:t>自己画的是否相同，再看看原图（图形</w:t>
      </w:r>
      <w:proofErr w:type="gramStart"/>
      <w:r>
        <w:rPr>
          <w:rFonts w:asciiTheme="minorEastAsia" w:hAnsiTheme="minorEastAsia" w:hint="eastAsia"/>
          <w:sz w:val="28"/>
          <w:szCs w:val="28"/>
        </w:rPr>
        <w:t>一</w:t>
      </w:r>
      <w:proofErr w:type="gramEnd"/>
      <w:r>
        <w:rPr>
          <w:rFonts w:asciiTheme="minorEastAsia" w:hAnsiTheme="minorEastAsia" w:hint="eastAsia"/>
          <w:sz w:val="28"/>
          <w:szCs w:val="28"/>
        </w:rPr>
        <w:t>），看看自己画的与原图有哪些地方相同，哪些地方不同，为什么？</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Pr>
          <w:rFonts w:asciiTheme="minorEastAsia" w:hAnsiTheme="minorEastAsia" w:hint="eastAsia"/>
          <w:sz w:val="28"/>
          <w:szCs w:val="28"/>
        </w:rPr>
        <w:instrText>○</w:instrText>
      </w:r>
      <w:r>
        <w:rPr>
          <w:rFonts w:asciiTheme="minorEastAsia" w:hAnsiTheme="minorEastAsia" w:hint="eastAsia"/>
          <w:sz w:val="28"/>
          <w:szCs w:val="28"/>
        </w:rPr>
        <w:instrText>,</w:instrText>
      </w:r>
      <w:r>
        <w:rPr>
          <w:rFonts w:ascii="宋体" w:hAnsiTheme="minorEastAsia" w:hint="eastAsia"/>
          <w:position w:val="3"/>
          <w:sz w:val="19"/>
          <w:szCs w:val="28"/>
        </w:rPr>
        <w:instrText>2</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sz w:val="28"/>
          <w:szCs w:val="28"/>
        </w:rPr>
        <w:t>志愿者向宿舍成员描述图形二的内容，其他成员根据描述画图，如有疑惑可以随时提问。画完之后，再相互看一下其他室友画出的图形，</w:t>
      </w:r>
      <w:r>
        <w:rPr>
          <w:rFonts w:asciiTheme="minorEastAsia" w:hAnsiTheme="minorEastAsia" w:hint="eastAsia"/>
          <w:sz w:val="28"/>
          <w:szCs w:val="28"/>
        </w:rPr>
        <w:t>再看看原图（图形二），宿舍成员再</w:t>
      </w:r>
      <w:r>
        <w:rPr>
          <w:rFonts w:asciiTheme="minorEastAsia" w:hAnsiTheme="minorEastAsia" w:hint="eastAsia"/>
          <w:sz w:val="28"/>
          <w:szCs w:val="28"/>
        </w:rPr>
        <w:t>次讨论自己画出的图形与原图是否相同，为什么？</w:t>
      </w:r>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讨论分享：宿舍成员讨论活动过程和感受，并分享这个活动带来的人际沟通方面的启示，宿舍长进行归纳总结。</w:t>
      </w:r>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t>（三）工作阶段</w:t>
      </w:r>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目的：学习人际交往的相关技巧和方法，解决人际交往中的困境，剖析自己的人际支持情况，积极运用人际支持的力量。</w:t>
      </w:r>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活动</w:t>
      </w:r>
      <w:proofErr w:type="gramStart"/>
      <w:r>
        <w:rPr>
          <w:rFonts w:asciiTheme="minorEastAsia" w:hAnsiTheme="minorEastAsia" w:hint="eastAsia"/>
          <w:sz w:val="28"/>
          <w:szCs w:val="28"/>
        </w:rPr>
        <w:t>一</w:t>
      </w:r>
      <w:proofErr w:type="gramEnd"/>
      <w:r>
        <w:rPr>
          <w:rFonts w:asciiTheme="minorEastAsia" w:hAnsiTheme="minorEastAsia" w:hint="eastAsia"/>
          <w:sz w:val="28"/>
          <w:szCs w:val="28"/>
        </w:rPr>
        <w:t>：情景剧表演</w:t>
      </w:r>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t>操作步骤：</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Pr>
          <w:rFonts w:asciiTheme="minorEastAsia" w:hAnsiTheme="minorEastAsia" w:hint="eastAsia"/>
          <w:sz w:val="28"/>
          <w:szCs w:val="28"/>
        </w:rPr>
        <w:instrText>○</w:instrText>
      </w:r>
      <w:r>
        <w:rPr>
          <w:rFonts w:asciiTheme="minorEastAsia" w:hAnsiTheme="minorEastAsia" w:hint="eastAsia"/>
          <w:sz w:val="28"/>
          <w:szCs w:val="28"/>
        </w:rPr>
        <w:instrText>,</w:instrText>
      </w:r>
      <w:r>
        <w:rPr>
          <w:rFonts w:ascii="宋体" w:hAnsiTheme="minorEastAsia" w:hint="eastAsia"/>
          <w:position w:val="3"/>
          <w:sz w:val="19"/>
          <w:szCs w:val="28"/>
        </w:rPr>
        <w:instrText>1</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每人匿名写下自己在人际交往中常常困扰自己的一个冲突情境，宿舍长把所有的情境收集起来之后，逐一念给成员听，成员举手表决选出一个情境进行情景剧表演。</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Pr>
          <w:rFonts w:asciiTheme="minorEastAsia" w:hAnsiTheme="minorEastAsia" w:hint="eastAsia"/>
          <w:sz w:val="28"/>
          <w:szCs w:val="28"/>
        </w:rPr>
        <w:instrText>○</w:instrText>
      </w:r>
      <w:r>
        <w:rPr>
          <w:rFonts w:asciiTheme="minorEastAsia" w:hAnsiTheme="minorEastAsia" w:hint="eastAsia"/>
          <w:sz w:val="28"/>
          <w:szCs w:val="28"/>
        </w:rPr>
        <w:instrText>,</w:instrText>
      </w:r>
      <w:r>
        <w:rPr>
          <w:rFonts w:ascii="宋体" w:hAnsiTheme="minorEastAsia" w:hint="eastAsia"/>
          <w:position w:val="3"/>
          <w:sz w:val="19"/>
          <w:szCs w:val="28"/>
        </w:rPr>
        <w:instrText>2</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活动过程中表演者尽可能真实地表演情境，体会自己的感受，其他室友充当观察者，思考如果是自己遇到这个问题，会怎么解决。</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Pr>
          <w:rFonts w:asciiTheme="minorEastAsia" w:hAnsiTheme="minorEastAsia" w:hint="eastAsia"/>
          <w:sz w:val="28"/>
          <w:szCs w:val="28"/>
        </w:rPr>
        <w:instrText>○</w:instrText>
      </w:r>
      <w:r>
        <w:rPr>
          <w:rFonts w:asciiTheme="minorEastAsia" w:hAnsiTheme="minorEastAsia" w:hint="eastAsia"/>
          <w:sz w:val="28"/>
          <w:szCs w:val="28"/>
        </w:rPr>
        <w:instrText>,</w:instrText>
      </w:r>
      <w:r>
        <w:rPr>
          <w:rFonts w:ascii="宋体" w:hAnsiTheme="minorEastAsia" w:hint="eastAsia"/>
          <w:position w:val="3"/>
          <w:sz w:val="19"/>
          <w:szCs w:val="28"/>
        </w:rPr>
        <w:instrText>3</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sz w:val="28"/>
          <w:szCs w:val="28"/>
        </w:rPr>
        <w:t>表演完后，成员分享自己的感受，讨论总结解决人际困境的更多方法。</w:t>
      </w:r>
      <w:r>
        <w:rPr>
          <w:rFonts w:asciiTheme="minorEastAsia" w:hAnsiTheme="minorEastAsia" w:hint="eastAsia"/>
          <w:sz w:val="28"/>
          <w:szCs w:val="28"/>
        </w:rPr>
        <w:t xml:space="preserve"> </w:t>
      </w:r>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lastRenderedPageBreak/>
        <w:t>3.</w:t>
      </w:r>
      <w:r>
        <w:rPr>
          <w:rFonts w:asciiTheme="minorEastAsia" w:hAnsiTheme="minorEastAsia" w:hint="eastAsia"/>
          <w:sz w:val="28"/>
          <w:szCs w:val="28"/>
        </w:rPr>
        <w:t>活动二：解忧杂货铺</w:t>
      </w:r>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t>操作步骤：</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Pr>
          <w:rFonts w:asciiTheme="minorEastAsia" w:hAnsiTheme="minorEastAsia" w:hint="eastAsia"/>
          <w:sz w:val="28"/>
          <w:szCs w:val="28"/>
        </w:rPr>
        <w:instrText>○</w:instrText>
      </w:r>
      <w:r>
        <w:rPr>
          <w:rFonts w:asciiTheme="minorEastAsia" w:hAnsiTheme="minorEastAsia" w:hint="eastAsia"/>
          <w:sz w:val="28"/>
          <w:szCs w:val="28"/>
        </w:rPr>
        <w:instrText>,</w:instrText>
      </w:r>
      <w:r>
        <w:rPr>
          <w:rFonts w:ascii="宋体" w:hAnsiTheme="minorEastAsia" w:hint="eastAsia"/>
          <w:position w:val="3"/>
          <w:sz w:val="19"/>
          <w:szCs w:val="28"/>
        </w:rPr>
        <w:instrText>1</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每人一张纸，纸的最上面写下目前最困扰自己、最想得到帮助的人际交往困惑，留有足够的回答问题的空间。</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Pr>
          <w:rFonts w:asciiTheme="minorEastAsia" w:hAnsiTheme="minorEastAsia" w:hint="eastAsia"/>
          <w:sz w:val="28"/>
          <w:szCs w:val="28"/>
        </w:rPr>
        <w:instrText>○</w:instrText>
      </w:r>
      <w:r>
        <w:rPr>
          <w:rFonts w:asciiTheme="minorEastAsia" w:hAnsiTheme="minorEastAsia" w:hint="eastAsia"/>
          <w:sz w:val="28"/>
          <w:szCs w:val="28"/>
        </w:rPr>
        <w:instrText>,</w:instrText>
      </w:r>
      <w:r>
        <w:rPr>
          <w:rFonts w:ascii="宋体" w:hAnsiTheme="minorEastAsia" w:hint="eastAsia"/>
          <w:position w:val="3"/>
          <w:sz w:val="19"/>
          <w:szCs w:val="28"/>
        </w:rPr>
        <w:instrText>2</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sz w:val="28"/>
          <w:szCs w:val="28"/>
        </w:rPr>
        <w:t>将写好的</w:t>
      </w:r>
      <w:r>
        <w:rPr>
          <w:rFonts w:asciiTheme="minorEastAsia" w:hAnsiTheme="minorEastAsia" w:hint="eastAsia"/>
          <w:sz w:val="28"/>
          <w:szCs w:val="28"/>
        </w:rPr>
        <w:t>问题轮流传给每一个室友，拿到问题的室友请认真思考，根据自己的经验及体会，怀着真诚助人的心情</w:t>
      </w:r>
      <w:r>
        <w:rPr>
          <w:rFonts w:asciiTheme="minorEastAsia" w:hAnsiTheme="minorEastAsia" w:hint="eastAsia"/>
          <w:sz w:val="28"/>
          <w:szCs w:val="28"/>
        </w:rPr>
        <w:t>，把自己对于该问题的真实想法写到问题下面，尽可能积极的分享自己的技巧和方法。</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Pr>
          <w:rFonts w:asciiTheme="minorEastAsia" w:hAnsiTheme="minorEastAsia" w:hint="eastAsia"/>
          <w:sz w:val="28"/>
          <w:szCs w:val="28"/>
        </w:rPr>
        <w:instrText>○</w:instrText>
      </w:r>
      <w:r>
        <w:rPr>
          <w:rFonts w:asciiTheme="minorEastAsia" w:hAnsiTheme="minorEastAsia" w:hint="eastAsia"/>
          <w:sz w:val="28"/>
          <w:szCs w:val="28"/>
        </w:rPr>
        <w:instrText>,</w:instrText>
      </w:r>
      <w:r>
        <w:rPr>
          <w:rFonts w:ascii="宋体" w:hAnsiTheme="minorEastAsia" w:hint="eastAsia"/>
          <w:position w:val="3"/>
          <w:sz w:val="19"/>
          <w:szCs w:val="28"/>
        </w:rPr>
        <w:instrText>3</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sz w:val="28"/>
          <w:szCs w:val="28"/>
        </w:rPr>
        <w:t>所有成员均回答完成之后，</w:t>
      </w:r>
      <w:r>
        <w:rPr>
          <w:rFonts w:asciiTheme="minorEastAsia" w:hAnsiTheme="minorEastAsia" w:hint="eastAsia"/>
          <w:sz w:val="28"/>
          <w:szCs w:val="28"/>
        </w:rPr>
        <w:t>每个成员拿到自己的问题，一一阅读其他室友给自己的回答。</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Pr>
          <w:rFonts w:asciiTheme="minorEastAsia" w:hAnsiTheme="minorEastAsia" w:hint="eastAsia"/>
          <w:sz w:val="28"/>
          <w:szCs w:val="28"/>
        </w:rPr>
        <w:instrText>○</w:instrText>
      </w:r>
      <w:r>
        <w:rPr>
          <w:rFonts w:asciiTheme="minorEastAsia" w:hAnsiTheme="minorEastAsia" w:hint="eastAsia"/>
          <w:sz w:val="28"/>
          <w:szCs w:val="28"/>
        </w:rPr>
        <w:instrText>,</w:instrText>
      </w:r>
      <w:r>
        <w:rPr>
          <w:rFonts w:ascii="宋体" w:hAnsiTheme="minorEastAsia" w:hint="eastAsia"/>
          <w:position w:val="3"/>
          <w:sz w:val="19"/>
          <w:szCs w:val="28"/>
        </w:rPr>
        <w:instrText>4</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每个成员谈谈自己读完他人意见后的感想及对自己解决问题有哪些启发。</w:t>
      </w:r>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活动三：我的人际财富</w:t>
      </w:r>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t>操作：</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Pr>
          <w:rFonts w:asciiTheme="minorEastAsia" w:hAnsiTheme="minorEastAsia" w:hint="eastAsia"/>
          <w:sz w:val="28"/>
          <w:szCs w:val="28"/>
        </w:rPr>
        <w:instrText>○</w:instrText>
      </w:r>
      <w:r>
        <w:rPr>
          <w:rFonts w:asciiTheme="minorEastAsia" w:hAnsiTheme="minorEastAsia" w:hint="eastAsia"/>
          <w:sz w:val="28"/>
          <w:szCs w:val="28"/>
        </w:rPr>
        <w:instrText>,</w:instrText>
      </w:r>
      <w:r>
        <w:rPr>
          <w:rFonts w:ascii="宋体" w:hAnsiTheme="minorEastAsia" w:hint="eastAsia"/>
          <w:position w:val="3"/>
          <w:sz w:val="19"/>
          <w:szCs w:val="28"/>
        </w:rPr>
        <w:instrText>1</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每位成员准备一张白纸，一支笔。跟着下面的步骤绘制自己的人际财富图。</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Pr>
          <w:rFonts w:asciiTheme="minorEastAsia" w:hAnsiTheme="minorEastAsia" w:hint="eastAsia"/>
          <w:sz w:val="28"/>
          <w:szCs w:val="28"/>
        </w:rPr>
        <w:instrText>○</w:instrText>
      </w:r>
      <w:r>
        <w:rPr>
          <w:rFonts w:asciiTheme="minorEastAsia" w:hAnsiTheme="minorEastAsia" w:hint="eastAsia"/>
          <w:sz w:val="28"/>
          <w:szCs w:val="28"/>
        </w:rPr>
        <w:instrText>,</w:instrText>
      </w:r>
      <w:r>
        <w:rPr>
          <w:rFonts w:ascii="宋体" w:hAnsiTheme="minorEastAsia" w:hint="eastAsia"/>
          <w:position w:val="3"/>
          <w:sz w:val="19"/>
          <w:szCs w:val="28"/>
        </w:rPr>
        <w:instrText>2</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首先在白纸的中央画一个实心圆点代表自己，然后以这个实心圆点为中心，</w:t>
      </w:r>
      <w:r>
        <w:rPr>
          <w:rFonts w:asciiTheme="minorEastAsia" w:hAnsiTheme="minorEastAsia" w:hint="eastAsia"/>
          <w:sz w:val="28"/>
          <w:szCs w:val="28"/>
        </w:rPr>
        <w:t>画三个半径不等的同心圆，代表三种人际财富。同心圆内任意一点到中心的距离表示心理距离。将亲朋好友的名字写在图上，名字越靠近中心圆点表明他与你的关系越亲密。</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Pr>
          <w:rFonts w:asciiTheme="minorEastAsia" w:hAnsiTheme="minorEastAsia" w:hint="eastAsia"/>
          <w:sz w:val="28"/>
          <w:szCs w:val="28"/>
        </w:rPr>
        <w:instrText>○</w:instrText>
      </w:r>
      <w:r>
        <w:rPr>
          <w:rFonts w:asciiTheme="minorEastAsia" w:hAnsiTheme="minorEastAsia" w:hint="eastAsia"/>
          <w:sz w:val="28"/>
          <w:szCs w:val="28"/>
        </w:rPr>
        <w:instrText>,</w:instrText>
      </w:r>
      <w:r>
        <w:rPr>
          <w:rFonts w:ascii="宋体" w:hAnsiTheme="minorEastAsia" w:hint="eastAsia"/>
          <w:position w:val="3"/>
          <w:sz w:val="19"/>
          <w:szCs w:val="28"/>
        </w:rPr>
        <w:instrText>3</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写在最小同心圈内的属于你的“一级人际财富”，你们彼此相爱</w:t>
      </w:r>
      <w:r>
        <w:rPr>
          <w:rFonts w:asciiTheme="minorEastAsia" w:hAnsiTheme="minorEastAsia" w:hint="eastAsia"/>
          <w:sz w:val="28"/>
          <w:szCs w:val="28"/>
        </w:rPr>
        <w:t>,</w:t>
      </w:r>
      <w:r>
        <w:rPr>
          <w:rFonts w:asciiTheme="minorEastAsia" w:hAnsiTheme="minorEastAsia" w:hint="eastAsia"/>
          <w:sz w:val="28"/>
          <w:szCs w:val="28"/>
        </w:rPr>
        <w:t>你愿意让对方走进自己心灵的最深处，分享你内心的秘密、痛苦和快乐。这样的人际财富不多，却是你最大的心灵慰藉，也是你生命中最重要的成长力量。</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Pr>
          <w:rFonts w:asciiTheme="minorEastAsia" w:hAnsiTheme="minorEastAsia" w:hint="eastAsia"/>
          <w:sz w:val="28"/>
          <w:szCs w:val="28"/>
        </w:rPr>
        <w:instrText>○</w:instrText>
      </w:r>
      <w:r>
        <w:rPr>
          <w:rFonts w:asciiTheme="minorEastAsia" w:hAnsiTheme="minorEastAsia" w:hint="eastAsia"/>
          <w:sz w:val="28"/>
          <w:szCs w:val="28"/>
        </w:rPr>
        <w:instrText>,</w:instrText>
      </w:r>
      <w:r>
        <w:rPr>
          <w:rFonts w:ascii="宋体" w:hAnsiTheme="minorEastAsia" w:hint="eastAsia"/>
          <w:position w:val="3"/>
          <w:sz w:val="19"/>
          <w:szCs w:val="28"/>
        </w:rPr>
        <w:instrText>4</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写在第二大同心圆内的是你的“二级人际财富</w:t>
      </w:r>
      <w:r>
        <w:rPr>
          <w:rFonts w:asciiTheme="minorEastAsia" w:hAnsiTheme="minorEastAsia" w:hint="eastAsia"/>
          <w:sz w:val="28"/>
          <w:szCs w:val="28"/>
        </w:rPr>
        <w:t>"</w:t>
      </w:r>
      <w:r>
        <w:rPr>
          <w:rFonts w:asciiTheme="minorEastAsia" w:hAnsiTheme="minorEastAsia" w:hint="eastAsia"/>
          <w:sz w:val="28"/>
          <w:szCs w:val="28"/>
        </w:rPr>
        <w:t>，你们彼此关心，时常聚在一起聊天、一起分享快乐、一起努力奋斗</w:t>
      </w:r>
      <w:r>
        <w:rPr>
          <w:rFonts w:asciiTheme="minorEastAsia" w:hAnsiTheme="minorEastAsia" w:hint="eastAsia"/>
          <w:sz w:val="28"/>
          <w:szCs w:val="28"/>
        </w:rPr>
        <w:t>。虽然你们之间有些秘密无法分享，但这类朋友让你时常感到温暖。</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Pr>
          <w:rFonts w:asciiTheme="minorEastAsia" w:hAnsiTheme="minorEastAsia" w:hint="eastAsia"/>
          <w:sz w:val="28"/>
          <w:szCs w:val="28"/>
        </w:rPr>
        <w:instrText>○</w:instrText>
      </w:r>
      <w:r>
        <w:rPr>
          <w:rFonts w:asciiTheme="minorEastAsia" w:hAnsiTheme="minorEastAsia" w:hint="eastAsia"/>
          <w:sz w:val="28"/>
          <w:szCs w:val="28"/>
        </w:rPr>
        <w:instrText>,</w:instrText>
      </w:r>
      <w:r>
        <w:rPr>
          <w:rFonts w:ascii="宋体" w:hAnsiTheme="minorEastAsia" w:hint="eastAsia"/>
          <w:position w:val="3"/>
          <w:sz w:val="19"/>
          <w:szCs w:val="28"/>
        </w:rPr>
        <w:instrText>5</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写在最大一个同心圆的属于你的“三级人际财富”，这些朋友可以是平</w:t>
      </w:r>
      <w:r>
        <w:rPr>
          <w:rFonts w:asciiTheme="minorEastAsia" w:hAnsiTheme="minorEastAsia" w:hint="eastAsia"/>
          <w:sz w:val="28"/>
          <w:szCs w:val="28"/>
        </w:rPr>
        <w:lastRenderedPageBreak/>
        <w:t>时见面打个招呼，但是需要帮助时也愿意尽力帮忙的朋友，可以是曾经比较亲密但渐渐疏远，却仍然在你心中占有一席之地的朋友，也可以是平时难得见面，却不会忘记在逢年过节问候一声的朋友。</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Pr>
          <w:rFonts w:asciiTheme="minorEastAsia" w:hAnsiTheme="minorEastAsia" w:hint="eastAsia"/>
          <w:sz w:val="28"/>
          <w:szCs w:val="28"/>
        </w:rPr>
        <w:instrText>○</w:instrText>
      </w:r>
      <w:r>
        <w:rPr>
          <w:rFonts w:asciiTheme="minorEastAsia" w:hAnsiTheme="minorEastAsia" w:hint="eastAsia"/>
          <w:sz w:val="28"/>
          <w:szCs w:val="28"/>
        </w:rPr>
        <w:instrText>,</w:instrText>
      </w:r>
      <w:r>
        <w:rPr>
          <w:rFonts w:ascii="宋体" w:hAnsiTheme="minorEastAsia" w:hint="eastAsia"/>
          <w:position w:val="3"/>
          <w:sz w:val="19"/>
          <w:szCs w:val="28"/>
        </w:rPr>
        <w:instrText>6</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同心圆外的空白处代表“潜在人际财富”。尽量搜索你的记忆系统，把那些虽然比较疏远但仍属于你的人际财富的人的名字写下来。</w:t>
      </w: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eq \o\ac(</w:instrText>
      </w:r>
      <w:r>
        <w:rPr>
          <w:rFonts w:asciiTheme="minorEastAsia" w:hAnsiTheme="minorEastAsia" w:hint="eastAsia"/>
          <w:sz w:val="28"/>
          <w:szCs w:val="28"/>
        </w:rPr>
        <w:instrText>○</w:instrText>
      </w:r>
      <w:r>
        <w:rPr>
          <w:rFonts w:asciiTheme="minorEastAsia" w:hAnsiTheme="minorEastAsia" w:hint="eastAsia"/>
          <w:sz w:val="28"/>
          <w:szCs w:val="28"/>
        </w:rPr>
        <w:instrText>,</w:instrText>
      </w:r>
      <w:r>
        <w:rPr>
          <w:rFonts w:ascii="宋体" w:hAnsiTheme="minorEastAsia" w:hint="eastAsia"/>
          <w:position w:val="3"/>
          <w:sz w:val="19"/>
          <w:szCs w:val="28"/>
        </w:rPr>
        <w:instrText>7</w:instrText>
      </w:r>
      <w:r>
        <w:rPr>
          <w:rFonts w:asciiTheme="minorEastAsia" w:hAnsiTheme="minorEastAsia" w:hint="eastAsia"/>
          <w:sz w:val="28"/>
          <w:szCs w:val="28"/>
        </w:rPr>
        <w:instrText>)</w:instrText>
      </w:r>
      <w:r>
        <w:rPr>
          <w:rFonts w:asciiTheme="minorEastAsia" w:hAnsiTheme="minorEastAsia"/>
          <w:sz w:val="28"/>
          <w:szCs w:val="28"/>
        </w:rPr>
        <w:fldChar w:fldCharType="end"/>
      </w:r>
      <w:r>
        <w:rPr>
          <w:rFonts w:asciiTheme="minorEastAsia" w:hAnsiTheme="minorEastAsia" w:hint="eastAsia"/>
          <w:sz w:val="28"/>
          <w:szCs w:val="28"/>
        </w:rPr>
        <w:t>讨论与分享：你的人际关系现状如何？你会在什么情况下运用自己的人际财富？平时如何维护自己的人际财富？</w:t>
      </w:r>
    </w:p>
    <w:p w:rsidR="00762217" w:rsidRDefault="005B5F09">
      <w:pPr>
        <w:ind w:firstLineChars="200" w:firstLine="560"/>
        <w:jc w:val="center"/>
        <w:rPr>
          <w:rFonts w:asciiTheme="minorEastAsia" w:hAnsiTheme="minorEastAsia"/>
          <w:sz w:val="28"/>
          <w:szCs w:val="28"/>
        </w:rPr>
      </w:pPr>
      <w:r>
        <w:rPr>
          <w:rFonts w:asciiTheme="minorEastAsia" w:hAnsiTheme="minorEastAsia"/>
          <w:noProof/>
          <w:sz w:val="28"/>
          <w:szCs w:val="28"/>
        </w:rPr>
        <w:drawing>
          <wp:inline distT="0" distB="0" distL="0" distR="0">
            <wp:extent cx="2225040" cy="2588260"/>
            <wp:effectExtent l="0" t="0" r="381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25634" cy="2588448"/>
                    </a:xfrm>
                    <a:prstGeom prst="rect">
                      <a:avLst/>
                    </a:prstGeom>
                    <a:noFill/>
                  </pic:spPr>
                </pic:pic>
              </a:graphicData>
            </a:graphic>
          </wp:inline>
        </w:drawing>
      </w:r>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t>5.</w:t>
      </w:r>
      <w:r>
        <w:rPr>
          <w:rFonts w:asciiTheme="minorEastAsia" w:hAnsiTheme="minorEastAsia" w:hint="eastAsia"/>
          <w:sz w:val="28"/>
          <w:szCs w:val="28"/>
        </w:rPr>
        <w:t>活动四：“谢谢”大轰炸</w:t>
      </w:r>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t>操作步骤：宿舍成员围圈而坐。随机选定一位成员作为起点，请该成员坐到圆心，然后宿舍其他成员依次对他进行感谢。成员们依次坐到圆心接受其他室友的感谢，无需回应，只需认真倾听并努力记住别人对自己的感谢。要求：在最近一段时间的相处中，选择一件要感谢室友的事情，内容明确聚焦，切忌空泛夸大，表达态度要积极诚恳，描述自己的具体感受，可以采用“在……事情中，你做了……，这让我感到……，我特别感谢</w:t>
      </w:r>
      <w:r>
        <w:rPr>
          <w:rFonts w:asciiTheme="minorEastAsia" w:hAnsiTheme="minorEastAsia" w:hint="eastAsia"/>
          <w:sz w:val="28"/>
          <w:szCs w:val="28"/>
        </w:rPr>
        <w:t>你！”类似的句式。</w:t>
      </w:r>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lastRenderedPageBreak/>
        <w:t>讨论分享：宿舍成员讨论在感谢别人时、被别人感谢时分别有什么感受，分享这个活动给自己带来了什么启发，宿舍长进行总结。</w:t>
      </w:r>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t>（五）总结阶段</w:t>
      </w:r>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目的：感受宿舍的温暖氛围，总结本次活动的收获和感悟。</w:t>
      </w:r>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活动：全家福</w:t>
      </w:r>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t>拍一张宿舍全体成员的全家福作为本次活动的纪念。</w:t>
      </w:r>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分享：宿舍全体成员讨论分享参加本次活动的感受，讨论自己的收获，宿舍长进行总结。</w:t>
      </w:r>
    </w:p>
    <w:p w:rsidR="00762217" w:rsidRDefault="005B5F09">
      <w:pPr>
        <w:ind w:firstLineChars="200" w:firstLine="560"/>
        <w:rPr>
          <w:rFonts w:asciiTheme="minorEastAsia" w:hAnsiTheme="minorEastAsia"/>
          <w:sz w:val="28"/>
          <w:szCs w:val="28"/>
        </w:rPr>
      </w:pPr>
      <w:r>
        <w:rPr>
          <w:rFonts w:asciiTheme="minorEastAsia" w:hAnsiTheme="minorEastAsia" w:hint="eastAsia"/>
          <w:sz w:val="28"/>
          <w:szCs w:val="28"/>
        </w:rPr>
        <w:t>资源分享：如果有同学想要学习人际交往的更多的知识和技巧，可以观看免费课程：《你、我，我们——人际交往心理学》（网址：</w:t>
      </w:r>
      <w:hyperlink r:id="rId10" w:anchor="/learn/content?type=detail&amp;id=1247084012" w:history="1">
        <w:r>
          <w:rPr>
            <w:rStyle w:val="a8"/>
            <w:rFonts w:asciiTheme="minorEastAsia" w:hAnsiTheme="minorEastAsia"/>
            <w:sz w:val="28"/>
            <w:szCs w:val="28"/>
          </w:rPr>
          <w:t>https://www.icourse163.org/learn/BUU-1206450822?tid=1466834443#/learn/content?type=detail&amp;id=1247084012</w:t>
        </w:r>
      </w:hyperlink>
      <w:r>
        <w:rPr>
          <w:rFonts w:asciiTheme="minorEastAsia" w:hAnsiTheme="minorEastAsia"/>
          <w:sz w:val="28"/>
          <w:szCs w:val="28"/>
        </w:rPr>
        <w:t>）</w:t>
      </w:r>
      <w:r>
        <w:rPr>
          <w:rFonts w:asciiTheme="minorEastAsia" w:hAnsiTheme="minorEastAsia" w:hint="eastAsia"/>
          <w:sz w:val="28"/>
          <w:szCs w:val="28"/>
        </w:rPr>
        <w:t>。</w:t>
      </w:r>
    </w:p>
    <w:p w:rsidR="00762217" w:rsidRDefault="00762217">
      <w:pPr>
        <w:ind w:firstLineChars="200" w:firstLine="560"/>
        <w:rPr>
          <w:rFonts w:asciiTheme="minorEastAsia" w:hAnsiTheme="minorEastAsia"/>
          <w:sz w:val="28"/>
          <w:szCs w:val="28"/>
        </w:rPr>
      </w:pPr>
    </w:p>
    <w:sectPr w:rsidR="00762217">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F09" w:rsidRDefault="005B5F09">
      <w:r>
        <w:separator/>
      </w:r>
    </w:p>
  </w:endnote>
  <w:endnote w:type="continuationSeparator" w:id="0">
    <w:p w:rsidR="005B5F09" w:rsidRDefault="005B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466322"/>
      <w:docPartObj>
        <w:docPartGallery w:val="AutoText"/>
      </w:docPartObj>
    </w:sdtPr>
    <w:sdtEndPr/>
    <w:sdtContent>
      <w:p w:rsidR="00762217" w:rsidRDefault="005B5F09">
        <w:pPr>
          <w:pStyle w:val="a4"/>
          <w:jc w:val="center"/>
        </w:pPr>
        <w:r>
          <w:fldChar w:fldCharType="begin"/>
        </w:r>
        <w:r>
          <w:instrText>PAGE   \* MERGEFORMAT</w:instrText>
        </w:r>
        <w:r>
          <w:fldChar w:fldCharType="separate"/>
        </w:r>
        <w:r w:rsidR="007A688F" w:rsidRPr="007A688F">
          <w:rPr>
            <w:noProof/>
            <w:lang w:val="zh-CN"/>
          </w:rPr>
          <w:t>1</w:t>
        </w:r>
        <w:r>
          <w:fldChar w:fldCharType="end"/>
        </w:r>
      </w:p>
    </w:sdtContent>
  </w:sdt>
  <w:p w:rsidR="00762217" w:rsidRDefault="007622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F09" w:rsidRDefault="005B5F09">
      <w:r>
        <w:separator/>
      </w:r>
    </w:p>
  </w:footnote>
  <w:footnote w:type="continuationSeparator" w:id="0">
    <w:p w:rsidR="005B5F09" w:rsidRDefault="005B5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lMGJkNzdlOGJiZGNlNzE4YjE1YWE0MmJmODRhYTMifQ=="/>
  </w:docVars>
  <w:rsids>
    <w:rsidRoot w:val="00860608"/>
    <w:rsid w:val="000301B0"/>
    <w:rsid w:val="0003077B"/>
    <w:rsid w:val="00052B5F"/>
    <w:rsid w:val="00071CFC"/>
    <w:rsid w:val="00075331"/>
    <w:rsid w:val="000909D4"/>
    <w:rsid w:val="000D77FB"/>
    <w:rsid w:val="00100DC4"/>
    <w:rsid w:val="00127BFD"/>
    <w:rsid w:val="0014656D"/>
    <w:rsid w:val="00154064"/>
    <w:rsid w:val="00155BFB"/>
    <w:rsid w:val="00167D11"/>
    <w:rsid w:val="001D5E73"/>
    <w:rsid w:val="001E63EA"/>
    <w:rsid w:val="00202050"/>
    <w:rsid w:val="00217E19"/>
    <w:rsid w:val="00227E49"/>
    <w:rsid w:val="002610EA"/>
    <w:rsid w:val="00273835"/>
    <w:rsid w:val="00274D06"/>
    <w:rsid w:val="002878B1"/>
    <w:rsid w:val="002910C4"/>
    <w:rsid w:val="00294AA8"/>
    <w:rsid w:val="002A474F"/>
    <w:rsid w:val="002B006F"/>
    <w:rsid w:val="002D3708"/>
    <w:rsid w:val="002D5988"/>
    <w:rsid w:val="00303593"/>
    <w:rsid w:val="00340F54"/>
    <w:rsid w:val="003564D9"/>
    <w:rsid w:val="0036158C"/>
    <w:rsid w:val="003659BB"/>
    <w:rsid w:val="00393AF0"/>
    <w:rsid w:val="003C7CC5"/>
    <w:rsid w:val="00493957"/>
    <w:rsid w:val="004946BD"/>
    <w:rsid w:val="004B6A82"/>
    <w:rsid w:val="00520558"/>
    <w:rsid w:val="00523ADA"/>
    <w:rsid w:val="00532582"/>
    <w:rsid w:val="0055704E"/>
    <w:rsid w:val="00574503"/>
    <w:rsid w:val="00583FC4"/>
    <w:rsid w:val="005B5F09"/>
    <w:rsid w:val="005C3D2E"/>
    <w:rsid w:val="005D4BCE"/>
    <w:rsid w:val="006108F2"/>
    <w:rsid w:val="0061351D"/>
    <w:rsid w:val="00627B53"/>
    <w:rsid w:val="00680A4C"/>
    <w:rsid w:val="006B0ABA"/>
    <w:rsid w:val="006C087E"/>
    <w:rsid w:val="006D1A86"/>
    <w:rsid w:val="006F5173"/>
    <w:rsid w:val="00700C61"/>
    <w:rsid w:val="0073622A"/>
    <w:rsid w:val="0075606F"/>
    <w:rsid w:val="00760FB6"/>
    <w:rsid w:val="00762217"/>
    <w:rsid w:val="00784153"/>
    <w:rsid w:val="00793045"/>
    <w:rsid w:val="00793D20"/>
    <w:rsid w:val="007A688F"/>
    <w:rsid w:val="007B19F2"/>
    <w:rsid w:val="007B3EB4"/>
    <w:rsid w:val="0082330E"/>
    <w:rsid w:val="0084420B"/>
    <w:rsid w:val="00850413"/>
    <w:rsid w:val="00860608"/>
    <w:rsid w:val="00864626"/>
    <w:rsid w:val="00880625"/>
    <w:rsid w:val="008A4274"/>
    <w:rsid w:val="008C3D01"/>
    <w:rsid w:val="008D1242"/>
    <w:rsid w:val="009429CF"/>
    <w:rsid w:val="00945583"/>
    <w:rsid w:val="0096543D"/>
    <w:rsid w:val="009870D2"/>
    <w:rsid w:val="009B5ABF"/>
    <w:rsid w:val="009C1B89"/>
    <w:rsid w:val="009D0E3B"/>
    <w:rsid w:val="009E6632"/>
    <w:rsid w:val="00A12F5D"/>
    <w:rsid w:val="00A23B8A"/>
    <w:rsid w:val="00A46E3A"/>
    <w:rsid w:val="00A50922"/>
    <w:rsid w:val="00A57B48"/>
    <w:rsid w:val="00A57B66"/>
    <w:rsid w:val="00A83570"/>
    <w:rsid w:val="00AB0D4F"/>
    <w:rsid w:val="00B02D1B"/>
    <w:rsid w:val="00B10E92"/>
    <w:rsid w:val="00B35D82"/>
    <w:rsid w:val="00B4283A"/>
    <w:rsid w:val="00B44E71"/>
    <w:rsid w:val="00B652B7"/>
    <w:rsid w:val="00B843C9"/>
    <w:rsid w:val="00BA5137"/>
    <w:rsid w:val="00BB0568"/>
    <w:rsid w:val="00BB4763"/>
    <w:rsid w:val="00BD174F"/>
    <w:rsid w:val="00C04313"/>
    <w:rsid w:val="00C059D5"/>
    <w:rsid w:val="00C47198"/>
    <w:rsid w:val="00C518DB"/>
    <w:rsid w:val="00C53D35"/>
    <w:rsid w:val="00C75EEB"/>
    <w:rsid w:val="00CA0D2A"/>
    <w:rsid w:val="00CD4082"/>
    <w:rsid w:val="00CD6BDC"/>
    <w:rsid w:val="00CE621D"/>
    <w:rsid w:val="00CF6DC9"/>
    <w:rsid w:val="00D177DC"/>
    <w:rsid w:val="00D23011"/>
    <w:rsid w:val="00D3419A"/>
    <w:rsid w:val="00D52EDA"/>
    <w:rsid w:val="00D85B03"/>
    <w:rsid w:val="00D93AA6"/>
    <w:rsid w:val="00DC5802"/>
    <w:rsid w:val="00DC7062"/>
    <w:rsid w:val="00DE1B28"/>
    <w:rsid w:val="00DE3695"/>
    <w:rsid w:val="00DF7618"/>
    <w:rsid w:val="00E10E53"/>
    <w:rsid w:val="00E22CD8"/>
    <w:rsid w:val="00E339F8"/>
    <w:rsid w:val="00E371B9"/>
    <w:rsid w:val="00E40050"/>
    <w:rsid w:val="00E54411"/>
    <w:rsid w:val="00E62DFE"/>
    <w:rsid w:val="00E976BB"/>
    <w:rsid w:val="00EA6663"/>
    <w:rsid w:val="00EC78C8"/>
    <w:rsid w:val="00ED20BA"/>
    <w:rsid w:val="00ED5888"/>
    <w:rsid w:val="00F0665B"/>
    <w:rsid w:val="00F43C49"/>
    <w:rsid w:val="00F605BA"/>
    <w:rsid w:val="00F711F1"/>
    <w:rsid w:val="00F71EE8"/>
    <w:rsid w:val="00FE28F2"/>
    <w:rsid w:val="28CB21A2"/>
    <w:rsid w:val="4FA87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unhideWhenUsed/>
    <w:qFormat/>
    <w:rPr>
      <w:color w:val="0000FF"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unhideWhenUsed/>
    <w:qFormat/>
    <w:rPr>
      <w:color w:val="0000FF"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icourse163.org/learn/BUU-1206450822?tid=1466834443"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B9CEED-1B82-4C23-85BA-BBF2DD37D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程文娟</dc:creator>
  <cp:lastModifiedBy>程文娟</cp:lastModifiedBy>
  <cp:revision>31</cp:revision>
  <cp:lastPrinted>2022-09-26T06:54:00Z</cp:lastPrinted>
  <dcterms:created xsi:type="dcterms:W3CDTF">2022-03-31T04:03:00Z</dcterms:created>
  <dcterms:modified xsi:type="dcterms:W3CDTF">2022-09-27T09:20:00Z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B91B7912344D4EF98C7DF2166C4BA41E</vt:lpwstr>
  </property>
</Properties>
</file>